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33" w:rsidRDefault="00E96AE4">
      <w:r>
        <w:rPr>
          <w:noProof/>
          <w:lang w:eastAsia="cs-CZ"/>
        </w:rPr>
        <w:drawing>
          <wp:inline distT="0" distB="0" distL="0" distR="0">
            <wp:extent cx="5759450" cy="1943100"/>
            <wp:effectExtent l="0" t="0" r="0" b="0"/>
            <wp:docPr id="1" name="Obrázek 1" descr="C:\Users\uzivatel\Desktop\Stará plocha\Logo Ol. 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Stará plocha\Logo Ol. kraj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14" cy="194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E4" w:rsidRDefault="00CC6476" w:rsidP="00E96AE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6476">
        <w:rPr>
          <w:rFonts w:ascii="Times New Roman" w:hAnsi="Times New Roman" w:cs="Times New Roman"/>
          <w:b/>
          <w:sz w:val="72"/>
          <w:szCs w:val="72"/>
        </w:rPr>
        <w:t>Závěrečná zpráva</w:t>
      </w:r>
    </w:p>
    <w:p w:rsidR="00AD5767" w:rsidRDefault="00E96AE4" w:rsidP="00CC647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A1F08">
        <w:rPr>
          <w:rFonts w:ascii="Times New Roman" w:hAnsi="Times New Roman" w:cs="Times New Roman"/>
          <w:sz w:val="40"/>
          <w:szCs w:val="40"/>
        </w:rPr>
        <w:t>Ol</w:t>
      </w:r>
      <w:r w:rsidR="00072C26" w:rsidRPr="003A1F08">
        <w:rPr>
          <w:rFonts w:ascii="Times New Roman" w:hAnsi="Times New Roman" w:cs="Times New Roman"/>
          <w:sz w:val="40"/>
          <w:szCs w:val="40"/>
        </w:rPr>
        <w:t>omoucký kraj poskytl v roce 201</w:t>
      </w:r>
      <w:r w:rsidR="00237E0B" w:rsidRPr="003A1F08">
        <w:rPr>
          <w:rFonts w:ascii="Times New Roman" w:hAnsi="Times New Roman" w:cs="Times New Roman"/>
          <w:sz w:val="40"/>
          <w:szCs w:val="40"/>
        </w:rPr>
        <w:t>9</w:t>
      </w:r>
      <w:r w:rsidR="00072C26" w:rsidRPr="003A1F08">
        <w:rPr>
          <w:rFonts w:ascii="Times New Roman" w:hAnsi="Times New Roman" w:cs="Times New Roman"/>
          <w:sz w:val="40"/>
          <w:szCs w:val="40"/>
        </w:rPr>
        <w:t xml:space="preserve"> dotaci</w:t>
      </w:r>
      <w:r w:rsidRPr="003A1F08">
        <w:rPr>
          <w:rFonts w:ascii="Times New Roman" w:hAnsi="Times New Roman" w:cs="Times New Roman"/>
          <w:sz w:val="40"/>
          <w:szCs w:val="40"/>
        </w:rPr>
        <w:t xml:space="preserve"> ve</w:t>
      </w:r>
      <w:r w:rsidR="00CC6476" w:rsidRPr="003A1F08">
        <w:rPr>
          <w:rFonts w:ascii="Times New Roman" w:hAnsi="Times New Roman" w:cs="Times New Roman"/>
          <w:sz w:val="40"/>
          <w:szCs w:val="40"/>
        </w:rPr>
        <w:t xml:space="preserve"> </w:t>
      </w:r>
      <w:r w:rsidRPr="003A1F08">
        <w:rPr>
          <w:rFonts w:ascii="Times New Roman" w:hAnsi="Times New Roman" w:cs="Times New Roman"/>
          <w:sz w:val="40"/>
          <w:szCs w:val="40"/>
        </w:rPr>
        <w:t>výši</w:t>
      </w:r>
      <w:r w:rsidR="00CC6476" w:rsidRPr="003A1F08">
        <w:rPr>
          <w:rFonts w:ascii="Times New Roman" w:hAnsi="Times New Roman" w:cs="Times New Roman"/>
          <w:sz w:val="40"/>
          <w:szCs w:val="40"/>
        </w:rPr>
        <w:t xml:space="preserve"> </w:t>
      </w:r>
      <w:r w:rsidR="0059730E">
        <w:rPr>
          <w:rFonts w:ascii="Times New Roman" w:hAnsi="Times New Roman" w:cs="Times New Roman"/>
          <w:sz w:val="40"/>
          <w:szCs w:val="40"/>
        </w:rPr>
        <w:t>10. 000,- Kč z Programu na podporu volnočasových a tělovýchovných aktivit v Olomouckém kraji v roce 2019.</w:t>
      </w:r>
    </w:p>
    <w:p w:rsidR="0059730E" w:rsidRDefault="0059730E" w:rsidP="00CC647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F66D3">
        <w:rPr>
          <w:rFonts w:ascii="Times New Roman" w:hAnsi="Times New Roman" w:cs="Times New Roman"/>
          <w:sz w:val="40"/>
          <w:szCs w:val="40"/>
        </w:rPr>
        <w:t>Komunitní centrum Pěnčín za pomoci</w:t>
      </w:r>
      <w:r>
        <w:rPr>
          <w:rFonts w:ascii="Times New Roman" w:hAnsi="Times New Roman" w:cs="Times New Roman"/>
          <w:sz w:val="40"/>
          <w:szCs w:val="40"/>
        </w:rPr>
        <w:t xml:space="preserve"> poskytnuté </w:t>
      </w:r>
      <w:proofErr w:type="gramStart"/>
      <w:r>
        <w:rPr>
          <w:rFonts w:ascii="Times New Roman" w:hAnsi="Times New Roman" w:cs="Times New Roman"/>
          <w:sz w:val="40"/>
          <w:szCs w:val="40"/>
        </w:rPr>
        <w:t>dotace  uspořád</w:t>
      </w:r>
      <w:r w:rsidR="00AF66D3">
        <w:rPr>
          <w:rFonts w:ascii="Times New Roman" w:hAnsi="Times New Roman" w:cs="Times New Roman"/>
          <w:sz w:val="40"/>
          <w:szCs w:val="40"/>
        </w:rPr>
        <w:t>alo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C02A6">
        <w:rPr>
          <w:rFonts w:ascii="Times New Roman" w:hAnsi="Times New Roman" w:cs="Times New Roman"/>
          <w:sz w:val="40"/>
          <w:szCs w:val="40"/>
        </w:rPr>
        <w:t>zájezd</w:t>
      </w:r>
      <w:r>
        <w:rPr>
          <w:rFonts w:ascii="Times New Roman" w:hAnsi="Times New Roman" w:cs="Times New Roman"/>
          <w:sz w:val="40"/>
          <w:szCs w:val="40"/>
        </w:rPr>
        <w:t xml:space="preserve"> do Karlovy Studánky v</w:t>
      </w:r>
      <w:r w:rsidR="00AF66D3">
        <w:rPr>
          <w:rFonts w:ascii="Times New Roman" w:hAnsi="Times New Roman" w:cs="Times New Roman"/>
          <w:sz w:val="40"/>
          <w:szCs w:val="40"/>
        </w:rPr>
        <w:t> </w:t>
      </w:r>
      <w:r>
        <w:rPr>
          <w:rFonts w:ascii="Times New Roman" w:hAnsi="Times New Roman" w:cs="Times New Roman"/>
          <w:sz w:val="40"/>
          <w:szCs w:val="40"/>
        </w:rPr>
        <w:t xml:space="preserve">Jeseníkách s výšlapem údolím </w:t>
      </w:r>
      <w:r w:rsidR="00AF66D3">
        <w:rPr>
          <w:rFonts w:ascii="Times New Roman" w:hAnsi="Times New Roman" w:cs="Times New Roman"/>
          <w:sz w:val="40"/>
          <w:szCs w:val="40"/>
        </w:rPr>
        <w:t xml:space="preserve">říčky </w:t>
      </w:r>
      <w:r>
        <w:rPr>
          <w:rFonts w:ascii="Times New Roman" w:hAnsi="Times New Roman" w:cs="Times New Roman"/>
          <w:sz w:val="40"/>
          <w:szCs w:val="40"/>
        </w:rPr>
        <w:t>Bíl</w:t>
      </w:r>
      <w:r w:rsidR="00AF66D3">
        <w:rPr>
          <w:rFonts w:ascii="Times New Roman" w:hAnsi="Times New Roman" w:cs="Times New Roman"/>
          <w:sz w:val="40"/>
          <w:szCs w:val="40"/>
        </w:rPr>
        <w:t>á</w:t>
      </w:r>
      <w:r>
        <w:rPr>
          <w:rFonts w:ascii="Times New Roman" w:hAnsi="Times New Roman" w:cs="Times New Roman"/>
          <w:sz w:val="40"/>
          <w:szCs w:val="40"/>
        </w:rPr>
        <w:t xml:space="preserve"> Opav</w:t>
      </w:r>
      <w:r w:rsidR="00AF66D3">
        <w:rPr>
          <w:rFonts w:ascii="Times New Roman" w:hAnsi="Times New Roman" w:cs="Times New Roman"/>
          <w:sz w:val="40"/>
          <w:szCs w:val="40"/>
        </w:rPr>
        <w:t>a</w:t>
      </w:r>
      <w:r>
        <w:rPr>
          <w:rFonts w:ascii="Times New Roman" w:hAnsi="Times New Roman" w:cs="Times New Roman"/>
          <w:sz w:val="40"/>
          <w:szCs w:val="40"/>
        </w:rPr>
        <w:t xml:space="preserve"> a vý</w:t>
      </w:r>
      <w:r w:rsidR="00AF66D3">
        <w:rPr>
          <w:rFonts w:ascii="Times New Roman" w:hAnsi="Times New Roman" w:cs="Times New Roman"/>
          <w:sz w:val="40"/>
          <w:szCs w:val="40"/>
        </w:rPr>
        <w:t>let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C02A6">
        <w:rPr>
          <w:rFonts w:ascii="Times New Roman" w:hAnsi="Times New Roman" w:cs="Times New Roman"/>
          <w:sz w:val="40"/>
          <w:szCs w:val="40"/>
        </w:rPr>
        <w:t>okolím obce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Javoříčk</w:t>
      </w:r>
      <w:r w:rsidR="00BC02A6">
        <w:rPr>
          <w:rFonts w:ascii="Times New Roman" w:hAnsi="Times New Roman" w:cs="Times New Roman"/>
          <w:sz w:val="40"/>
          <w:szCs w:val="40"/>
        </w:rPr>
        <w:t>o</w:t>
      </w:r>
      <w:proofErr w:type="spellEnd"/>
      <w:r>
        <w:rPr>
          <w:rFonts w:ascii="Times New Roman" w:hAnsi="Times New Roman" w:cs="Times New Roman"/>
          <w:sz w:val="40"/>
          <w:szCs w:val="40"/>
        </w:rPr>
        <w:t>, spojený s prohlídkou Javoříčských jeskyní.</w:t>
      </w:r>
      <w:r w:rsidR="00AF66D3">
        <w:rPr>
          <w:rFonts w:ascii="Times New Roman" w:hAnsi="Times New Roman" w:cs="Times New Roman"/>
          <w:sz w:val="40"/>
          <w:szCs w:val="40"/>
        </w:rPr>
        <w:t xml:space="preserve"> Obě akce byly přínosem pro kulturní vyžití obyvatel obce a zúčastnili se jich občané všech věkových skupin. </w:t>
      </w:r>
    </w:p>
    <w:p w:rsidR="00BC02A6" w:rsidRPr="003A1F08" w:rsidRDefault="00BC02A6" w:rsidP="00CC647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96AE4" w:rsidRDefault="00CC6476" w:rsidP="00CC647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A1F08">
        <w:rPr>
          <w:rFonts w:ascii="Times New Roman" w:hAnsi="Times New Roman" w:cs="Times New Roman"/>
          <w:sz w:val="40"/>
          <w:szCs w:val="40"/>
        </w:rPr>
        <w:t xml:space="preserve">Celkové náklady činily </w:t>
      </w:r>
      <w:proofErr w:type="gramStart"/>
      <w:r w:rsidR="0059730E">
        <w:rPr>
          <w:rFonts w:ascii="Times New Roman" w:hAnsi="Times New Roman" w:cs="Times New Roman"/>
          <w:sz w:val="40"/>
          <w:szCs w:val="40"/>
        </w:rPr>
        <w:t>10.198</w:t>
      </w:r>
      <w:r w:rsidRPr="003A1F08">
        <w:rPr>
          <w:rFonts w:ascii="Times New Roman" w:hAnsi="Times New Roman" w:cs="Times New Roman"/>
          <w:sz w:val="40"/>
          <w:szCs w:val="40"/>
        </w:rPr>
        <w:t>,-</w:t>
      </w:r>
      <w:proofErr w:type="gramEnd"/>
      <w:r w:rsidRPr="003A1F08">
        <w:rPr>
          <w:rFonts w:ascii="Times New Roman" w:hAnsi="Times New Roman" w:cs="Times New Roman"/>
          <w:sz w:val="40"/>
          <w:szCs w:val="40"/>
        </w:rPr>
        <w:t xml:space="preserve"> Kč. </w:t>
      </w:r>
    </w:p>
    <w:p w:rsidR="00BC02A6" w:rsidRPr="003A1F08" w:rsidRDefault="00BC02A6" w:rsidP="00CC647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9D8" w:rsidRDefault="003A1F08" w:rsidP="003A1F08">
      <w:pPr>
        <w:rPr>
          <w:rFonts w:ascii="Times New Roman" w:hAnsi="Times New Roman" w:cs="Times New Roman"/>
          <w:sz w:val="40"/>
          <w:szCs w:val="40"/>
        </w:rPr>
      </w:pPr>
      <w:r w:rsidRPr="003A1F08">
        <w:rPr>
          <w:rFonts w:ascii="Times New Roman" w:hAnsi="Times New Roman" w:cs="Times New Roman"/>
          <w:sz w:val="40"/>
          <w:szCs w:val="40"/>
        </w:rPr>
        <w:t xml:space="preserve">V souvislosti s poskytnutou dotací byla provedena propagace Olomouckého kraje na </w:t>
      </w:r>
      <w:r w:rsidR="0059730E">
        <w:rPr>
          <w:rFonts w:ascii="Times New Roman" w:hAnsi="Times New Roman" w:cs="Times New Roman"/>
          <w:sz w:val="40"/>
          <w:szCs w:val="40"/>
        </w:rPr>
        <w:t>vývěsce</w:t>
      </w:r>
      <w:r w:rsidRPr="003A1F08">
        <w:rPr>
          <w:rFonts w:ascii="Times New Roman" w:hAnsi="Times New Roman" w:cs="Times New Roman"/>
          <w:sz w:val="40"/>
          <w:szCs w:val="40"/>
        </w:rPr>
        <w:t xml:space="preserve"> obce</w:t>
      </w:r>
      <w:r w:rsidR="0059730E">
        <w:rPr>
          <w:rFonts w:ascii="Times New Roman" w:hAnsi="Times New Roman" w:cs="Times New Roman"/>
          <w:sz w:val="40"/>
          <w:szCs w:val="40"/>
        </w:rPr>
        <w:t xml:space="preserve"> u sportovního areálu</w:t>
      </w:r>
      <w:r w:rsidR="00A65109">
        <w:rPr>
          <w:rFonts w:ascii="Times New Roman" w:hAnsi="Times New Roman" w:cs="Times New Roman"/>
          <w:sz w:val="40"/>
          <w:szCs w:val="40"/>
        </w:rPr>
        <w:t xml:space="preserve"> a web. stránkách obce Pěnčín.</w:t>
      </w:r>
      <w:bookmarkStart w:id="0" w:name="_GoBack"/>
      <w:bookmarkEnd w:id="0"/>
    </w:p>
    <w:p w:rsidR="0059730E" w:rsidRPr="003A1F08" w:rsidRDefault="003A1F08" w:rsidP="003A1F08">
      <w:pPr>
        <w:rPr>
          <w:rFonts w:ascii="Times New Roman" w:hAnsi="Times New Roman" w:cs="Times New Roman"/>
          <w:sz w:val="40"/>
          <w:szCs w:val="40"/>
        </w:rPr>
      </w:pPr>
      <w:r w:rsidRPr="003A1F0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96AE4" w:rsidRPr="00CC6476" w:rsidRDefault="00CC6E58" w:rsidP="00E96AE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6476">
        <w:rPr>
          <w:rFonts w:ascii="Times New Roman" w:hAnsi="Times New Roman" w:cs="Times New Roman"/>
          <w:b/>
          <w:bCs/>
          <w:sz w:val="40"/>
          <w:szCs w:val="40"/>
        </w:rPr>
        <w:t xml:space="preserve">Celkové </w:t>
      </w:r>
      <w:proofErr w:type="gramStart"/>
      <w:r w:rsidRPr="00CC6476">
        <w:rPr>
          <w:rFonts w:ascii="Times New Roman" w:hAnsi="Times New Roman" w:cs="Times New Roman"/>
          <w:b/>
          <w:bCs/>
          <w:sz w:val="40"/>
          <w:szCs w:val="40"/>
        </w:rPr>
        <w:t>náklady</w:t>
      </w:r>
      <w:r w:rsidR="003548EB" w:rsidRPr="00CC6476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673105" w:rsidRPr="00CC647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C6476" w:rsidRPr="00CC647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proofErr w:type="gramEnd"/>
      <w:r w:rsidR="00CC6476" w:rsidRPr="00CC6476">
        <w:rPr>
          <w:rFonts w:ascii="Times New Roman" w:hAnsi="Times New Roman" w:cs="Times New Roman"/>
          <w:b/>
          <w:bCs/>
          <w:sz w:val="40"/>
          <w:szCs w:val="40"/>
        </w:rPr>
        <w:t xml:space="preserve">          </w:t>
      </w:r>
      <w:r w:rsidR="0059730E">
        <w:rPr>
          <w:rFonts w:ascii="Times New Roman" w:hAnsi="Times New Roman" w:cs="Times New Roman"/>
          <w:b/>
          <w:bCs/>
          <w:sz w:val="40"/>
          <w:szCs w:val="40"/>
        </w:rPr>
        <w:t>10.198,-</w:t>
      </w:r>
    </w:p>
    <w:p w:rsidR="00CC6476" w:rsidRPr="00CC6476" w:rsidRDefault="00CC6476" w:rsidP="00E96AE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6476">
        <w:rPr>
          <w:rFonts w:ascii="Times New Roman" w:hAnsi="Times New Roman" w:cs="Times New Roman"/>
          <w:b/>
          <w:bCs/>
          <w:sz w:val="40"/>
          <w:szCs w:val="40"/>
        </w:rPr>
        <w:t xml:space="preserve">Dotace Olomoucký kraj: </w:t>
      </w:r>
      <w:proofErr w:type="gramStart"/>
      <w:r w:rsidR="0059730E">
        <w:rPr>
          <w:rFonts w:ascii="Times New Roman" w:hAnsi="Times New Roman" w:cs="Times New Roman"/>
          <w:b/>
          <w:bCs/>
          <w:sz w:val="40"/>
          <w:szCs w:val="40"/>
        </w:rPr>
        <w:t>10.000</w:t>
      </w:r>
      <w:r w:rsidRPr="00CC6476">
        <w:rPr>
          <w:rFonts w:ascii="Times New Roman" w:hAnsi="Times New Roman" w:cs="Times New Roman"/>
          <w:b/>
          <w:bCs/>
          <w:sz w:val="40"/>
          <w:szCs w:val="40"/>
        </w:rPr>
        <w:t>,-</w:t>
      </w:r>
      <w:proofErr w:type="gramEnd"/>
    </w:p>
    <w:p w:rsidR="00CC6476" w:rsidRDefault="00CC6476" w:rsidP="00E96AE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6476">
        <w:rPr>
          <w:rFonts w:ascii="Times New Roman" w:hAnsi="Times New Roman" w:cs="Times New Roman"/>
          <w:b/>
          <w:bCs/>
          <w:sz w:val="40"/>
          <w:szCs w:val="40"/>
        </w:rPr>
        <w:t xml:space="preserve">Vlastní </w:t>
      </w:r>
      <w:proofErr w:type="gramStart"/>
      <w:r w:rsidRPr="00CC6476">
        <w:rPr>
          <w:rFonts w:ascii="Times New Roman" w:hAnsi="Times New Roman" w:cs="Times New Roman"/>
          <w:b/>
          <w:bCs/>
          <w:sz w:val="40"/>
          <w:szCs w:val="40"/>
        </w:rPr>
        <w:t xml:space="preserve">zdroje: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</w:t>
      </w:r>
      <w:r w:rsidR="00AD5767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59730E">
        <w:rPr>
          <w:rFonts w:ascii="Times New Roman" w:hAnsi="Times New Roman" w:cs="Times New Roman"/>
          <w:b/>
          <w:bCs/>
          <w:sz w:val="40"/>
          <w:szCs w:val="40"/>
        </w:rPr>
        <w:t xml:space="preserve">   198</w:t>
      </w:r>
      <w:r w:rsidR="00AD5767">
        <w:rPr>
          <w:rFonts w:ascii="Times New Roman" w:hAnsi="Times New Roman" w:cs="Times New Roman"/>
          <w:b/>
          <w:bCs/>
          <w:sz w:val="40"/>
          <w:szCs w:val="40"/>
        </w:rPr>
        <w:t xml:space="preserve">,-  </w:t>
      </w:r>
    </w:p>
    <w:p w:rsidR="00E96AE4" w:rsidRPr="00E96AE4" w:rsidRDefault="00AD5767" w:rsidP="0059730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</w:p>
    <w:sectPr w:rsidR="00E96AE4" w:rsidRPr="00E96AE4" w:rsidSect="00237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E4"/>
    <w:rsid w:val="00072C26"/>
    <w:rsid w:val="00237E0B"/>
    <w:rsid w:val="00274216"/>
    <w:rsid w:val="003345AE"/>
    <w:rsid w:val="003548EB"/>
    <w:rsid w:val="00357633"/>
    <w:rsid w:val="003A1F08"/>
    <w:rsid w:val="0059730E"/>
    <w:rsid w:val="00673105"/>
    <w:rsid w:val="007E796D"/>
    <w:rsid w:val="008209D8"/>
    <w:rsid w:val="009D10F0"/>
    <w:rsid w:val="00A65109"/>
    <w:rsid w:val="00AD5767"/>
    <w:rsid w:val="00AF66D3"/>
    <w:rsid w:val="00BC02A6"/>
    <w:rsid w:val="00C0071F"/>
    <w:rsid w:val="00CC6476"/>
    <w:rsid w:val="00CC6E58"/>
    <w:rsid w:val="00D0698F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8A75"/>
  <w15:docId w15:val="{267ED82E-05AE-4F61-A65B-1730BF71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D10F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Ladislav Poplář</cp:lastModifiedBy>
  <cp:revision>5</cp:revision>
  <cp:lastPrinted>2019-12-12T07:16:00Z</cp:lastPrinted>
  <dcterms:created xsi:type="dcterms:W3CDTF">2020-01-23T07:11:00Z</dcterms:created>
  <dcterms:modified xsi:type="dcterms:W3CDTF">2020-01-23T10:35:00Z</dcterms:modified>
</cp:coreProperties>
</file>